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E0DB" w14:textId="77777777" w:rsidR="00355F0A" w:rsidRDefault="00355F0A" w:rsidP="00355F0A">
      <w:pPr>
        <w:rPr>
          <w:rFonts w:ascii="Comic Sans MS" w:hAnsi="Comic Sans MS"/>
          <w:b/>
          <w:bCs/>
          <w:sz w:val="24"/>
          <w:szCs w:val="24"/>
        </w:rPr>
      </w:pPr>
      <w:r>
        <w:rPr>
          <w:rFonts w:ascii="Comic Sans MS" w:hAnsi="Comic Sans MS"/>
          <w:b/>
          <w:bCs/>
          <w:sz w:val="24"/>
          <w:szCs w:val="24"/>
        </w:rPr>
        <w:t xml:space="preserve">Mitwirkende: Wir machen uns auf den Weg, denn gemeinsam sind wir stark!  </w:t>
      </w:r>
    </w:p>
    <w:p w14:paraId="45231CC8" w14:textId="77777777" w:rsidR="00355F0A" w:rsidRDefault="00355F0A" w:rsidP="00355F0A">
      <w:r>
        <w:t xml:space="preserve">Wir bedanken uns beim Deckers Biohof in Bühl-Weitung für das gastfreundliche Klima und die köstliche und gesunde Versorgung, die </w:t>
      </w:r>
      <w:r>
        <w:rPr>
          <w:rFonts w:ascii="Comic Sans MS" w:hAnsi="Comic Sans MS"/>
          <w:b/>
          <w:bCs/>
          <w:color w:val="70AD47"/>
        </w:rPr>
        <w:t>eine außergewöhnliche Ernte</w:t>
      </w:r>
      <w:r>
        <w:rPr>
          <w:color w:val="70AD47"/>
        </w:rPr>
        <w:t xml:space="preserve"> </w:t>
      </w:r>
      <w:r>
        <w:t>ermöglichte!</w:t>
      </w:r>
    </w:p>
    <w:p w14:paraId="6F13FBB8" w14:textId="77777777" w:rsidR="00355F0A" w:rsidRDefault="00355F0A" w:rsidP="00355F0A">
      <w:r>
        <w:t xml:space="preserve">Die </w:t>
      </w:r>
      <w:r>
        <w:rPr>
          <w:rFonts w:ascii="Comic Sans MS" w:hAnsi="Comic Sans MS"/>
          <w:b/>
          <w:bCs/>
          <w:color w:val="70AD47"/>
        </w:rPr>
        <w:t>Keimzelle</w:t>
      </w:r>
      <w:r>
        <w:t>: Helga Decker und Raphaela Riedmiller-Kuttnick-Wicht</w:t>
      </w:r>
    </w:p>
    <w:p w14:paraId="6CACC497" w14:textId="77777777" w:rsidR="00355F0A" w:rsidRDefault="00355F0A" w:rsidP="00355F0A">
      <w:r>
        <w:t>Die</w:t>
      </w:r>
      <w:r>
        <w:rPr>
          <w:b/>
          <w:bCs/>
        </w:rPr>
        <w:t xml:space="preserve"> </w:t>
      </w:r>
      <w:r>
        <w:rPr>
          <w:rFonts w:ascii="Comic Sans MS" w:hAnsi="Comic Sans MS"/>
          <w:b/>
          <w:bCs/>
          <w:color w:val="70AD47"/>
        </w:rPr>
        <w:t>Aussaat</w:t>
      </w:r>
      <w:r>
        <w:rPr>
          <w:b/>
          <w:bCs/>
        </w:rPr>
        <w:t xml:space="preserve"> </w:t>
      </w:r>
      <w:r>
        <w:t>mithilfe</w:t>
      </w:r>
      <w:r>
        <w:rPr>
          <w:b/>
          <w:bCs/>
        </w:rPr>
        <w:t xml:space="preserve"> </w:t>
      </w:r>
      <w:r>
        <w:t>einer</w:t>
      </w:r>
      <w:r>
        <w:rPr>
          <w:b/>
          <w:bCs/>
        </w:rPr>
        <w:t xml:space="preserve"> </w:t>
      </w:r>
      <w:r>
        <w:rPr>
          <w:rFonts w:ascii="Comic Sans MS" w:hAnsi="Comic Sans MS"/>
          <w:b/>
          <w:bCs/>
        </w:rPr>
        <w:t>Arbeitsgruppe des GFB e.V</w:t>
      </w:r>
      <w:r>
        <w:t xml:space="preserve">.: Hertha Beuschel-Menze, Helga Decker, Antje Eichler, Frohmut Menze, Raphaela Riedmiller-Kuttnick-Wicht, Michaela </w:t>
      </w:r>
      <w:proofErr w:type="spellStart"/>
      <w:r>
        <w:t>Schorpp</w:t>
      </w:r>
      <w:proofErr w:type="spellEnd"/>
    </w:p>
    <w:p w14:paraId="3AFED3B6" w14:textId="77777777" w:rsidR="00355F0A" w:rsidRDefault="00355F0A" w:rsidP="00355F0A">
      <w:r>
        <w:t xml:space="preserve">Die </w:t>
      </w:r>
      <w:r>
        <w:rPr>
          <w:rFonts w:ascii="Comic Sans MS" w:hAnsi="Comic Sans MS"/>
          <w:b/>
          <w:bCs/>
          <w:color w:val="70AD47"/>
        </w:rPr>
        <w:t>Aufzucht</w:t>
      </w:r>
      <w:r>
        <w:rPr>
          <w:b/>
          <w:bCs/>
        </w:rPr>
        <w:t>:</w:t>
      </w:r>
      <w:r>
        <w:t xml:space="preserve"> die </w:t>
      </w:r>
      <w:r>
        <w:rPr>
          <w:rFonts w:ascii="Comic Sans MS" w:hAnsi="Comic Sans MS"/>
          <w:b/>
          <w:bCs/>
        </w:rPr>
        <w:t>Initiative, der Lenkungskreis, die Antragsgruppe</w:t>
      </w:r>
      <w:r>
        <w:rPr>
          <w:b/>
          <w:bCs/>
        </w:rPr>
        <w:t>!</w:t>
      </w:r>
      <w:r>
        <w:t xml:space="preserve"> GFB-Arbeitsgruppe und Claus Haberecht (LEADER), Anschi Hetzel Waldschütz, Wolfgang Hetzel, Birte </w:t>
      </w:r>
      <w:proofErr w:type="spellStart"/>
      <w:r>
        <w:t>Gräper</w:t>
      </w:r>
      <w:proofErr w:type="spellEnd"/>
      <w:r>
        <w:t xml:space="preserve">, Thomas Huber + Stephan Grasser (Zeller Mühle), Sven Wilhelm (Demeterhof Wilhelm), Franz Große (Hühnerparadies), Andrea </w:t>
      </w:r>
      <w:proofErr w:type="spellStart"/>
      <w:r>
        <w:t>Joekel</w:t>
      </w:r>
      <w:proofErr w:type="spellEnd"/>
      <w:r>
        <w:t xml:space="preserve">, Heiderose Keck, Ivonne Zick (Stadträtin, Kreisrätin FWG), Michael Brück (Presse, Broschüre), Benedikt Barthelmes, Christoph Decker, Thomas Baier,  Lisa Mönch, Christina Nickweiler (Presse), Birgit Gerhard-Hentschel (Kreisvorstand Grüne), Matthias </w:t>
      </w:r>
      <w:proofErr w:type="spellStart"/>
      <w:r>
        <w:t>Schmälzle</w:t>
      </w:r>
      <w:proofErr w:type="spellEnd"/>
      <w:r>
        <w:t xml:space="preserve"> (GR Grüne), Almuth </w:t>
      </w:r>
      <w:proofErr w:type="spellStart"/>
      <w:r>
        <w:t>Dinkelaker</w:t>
      </w:r>
      <w:proofErr w:type="spellEnd"/>
      <w:r>
        <w:t xml:space="preserve">, Thomas Hentschel (MdL Grüne), Hans-Peter Behrends (MdL Grüne), Katrin + Martin Ebner (KiTa </w:t>
      </w:r>
      <w:proofErr w:type="spellStart"/>
      <w:r>
        <w:t>Reblandhüpfer</w:t>
      </w:r>
      <w:proofErr w:type="spellEnd"/>
      <w:r>
        <w:t xml:space="preserve">). </w:t>
      </w:r>
      <w:r>
        <w:rPr>
          <w:u w:val="single"/>
        </w:rPr>
        <w:t>Der kostbare STIFTERkreis</w:t>
      </w:r>
      <w:r>
        <w:t xml:space="preserve">! </w:t>
      </w:r>
      <w:r>
        <w:rPr>
          <w:u w:val="single"/>
        </w:rPr>
        <w:t xml:space="preserve">Unsere wunderbaren </w:t>
      </w:r>
      <w:proofErr w:type="spellStart"/>
      <w:r>
        <w:rPr>
          <w:u w:val="single"/>
        </w:rPr>
        <w:t>Spender:innen</w:t>
      </w:r>
      <w:proofErr w:type="spellEnd"/>
      <w:r>
        <w:rPr>
          <w:u w:val="single"/>
        </w:rPr>
        <w:t xml:space="preserve">! Unsere zahlreichen Crowdfunding- </w:t>
      </w:r>
      <w:proofErr w:type="spellStart"/>
      <w:r>
        <w:rPr>
          <w:u w:val="single"/>
        </w:rPr>
        <w:t>Spender:innen</w:t>
      </w:r>
      <w:proofErr w:type="spellEnd"/>
      <w:r>
        <w:rPr>
          <w:u w:val="single"/>
        </w:rPr>
        <w:t xml:space="preserve"> mit Förderung der Volksbank Bühl!</w:t>
      </w:r>
      <w:r>
        <w:t xml:space="preserve"> Martin Andreas (Klimamanager Bühl und Unterstützer der wertvollen Leadpartnerschaft Bühl für unseren Antrag)! Dr. Marduk Buscher (CAFA RSO), Jennifer </w:t>
      </w:r>
      <w:proofErr w:type="spellStart"/>
      <w:r>
        <w:t>Lehoux-Wäldele</w:t>
      </w:r>
      <w:proofErr w:type="spellEnd"/>
      <w:r>
        <w:t xml:space="preserve"> (Mutterkuhhaltung Steinbach), Daniela Heiberger + Remo Hesselbarth (Cbet Bühl), Olaf Dunkler (Rotary BAD), Stefan Kumm (Cum Natura), Martin Klatt (NABU-Geschäftsstelle), Dr. Reinhold John (Erzdiözese Freiburg), Dr. Andre </w:t>
      </w:r>
      <w:proofErr w:type="spellStart"/>
      <w:r>
        <w:t>Wiithöft</w:t>
      </w:r>
      <w:proofErr w:type="spellEnd"/>
      <w:r>
        <w:t>-Mühlmann</w:t>
      </w:r>
      <w:r>
        <w:rPr>
          <w:rFonts w:ascii="Arial" w:hAnsi="Arial" w:cs="Arial"/>
          <w:sz w:val="18"/>
          <w:szCs w:val="18"/>
        </w:rPr>
        <w:t xml:space="preserve"> (</w:t>
      </w:r>
      <w:proofErr w:type="spellStart"/>
      <w:r>
        <w:rPr>
          <w:rFonts w:ascii="Arial" w:hAnsi="Arial" w:cs="Arial"/>
          <w:sz w:val="18"/>
          <w:szCs w:val="18"/>
        </w:rPr>
        <w:t>Evang</w:t>
      </w:r>
      <w:proofErr w:type="spellEnd"/>
      <w:r>
        <w:rPr>
          <w:rFonts w:ascii="Arial" w:hAnsi="Arial" w:cs="Arial"/>
          <w:sz w:val="18"/>
          <w:szCs w:val="18"/>
        </w:rPr>
        <w:t xml:space="preserve">. Landeskirche KA), </w:t>
      </w:r>
      <w:r>
        <w:t xml:space="preserve">Martin </w:t>
      </w:r>
      <w:proofErr w:type="spellStart"/>
      <w:r>
        <w:t>Rimmler</w:t>
      </w:r>
      <w:proofErr w:type="spellEnd"/>
      <w:r>
        <w:t xml:space="preserve"> (Nationalpark Schwarzwald), Karl-Heinz Dunker (Naturpark Schwarzwald), Gerhard Schröder (Stadtrat SPD OG) + Stefan Schrempp BLHV (FOSA e.V. OG), Luca Witt (Stadtrat Grüne OG), Familie Paulus, Volker Maier (Weingut BAD), Johannes Kopp (Bio-Weingut </w:t>
      </w:r>
      <w:proofErr w:type="spellStart"/>
      <w:r>
        <w:t>Ebenung</w:t>
      </w:r>
      <w:proofErr w:type="spellEnd"/>
      <w:r>
        <w:t xml:space="preserve">), Simon Frietsch (Hühnerhof Weitenung), Reiner + Niklas Graf (Landmetzgerei), Hans </w:t>
      </w:r>
      <w:proofErr w:type="spellStart"/>
      <w:r>
        <w:t>Bartelme</w:t>
      </w:r>
      <w:proofErr w:type="spellEnd"/>
      <w:r>
        <w:t xml:space="preserve"> (Bioland), Felix Buchholz, Manuel Bühler, Ruth Dettweiler (</w:t>
      </w:r>
      <w:proofErr w:type="spellStart"/>
      <w:r>
        <w:t>Demeterberatung</w:t>
      </w:r>
      <w:proofErr w:type="spellEnd"/>
      <w:r>
        <w:t xml:space="preserve">), Sonja </w:t>
      </w:r>
      <w:proofErr w:type="spellStart"/>
      <w:r>
        <w:t>Jürschik</w:t>
      </w:r>
      <w:proofErr w:type="spellEnd"/>
      <w:r>
        <w:t xml:space="preserve"> (Demeter), Alexander Fischer, Thomas Fritz, Ernst </w:t>
      </w:r>
      <w:proofErr w:type="spellStart"/>
      <w:r>
        <w:t>Girmann</w:t>
      </w:r>
      <w:proofErr w:type="spellEnd"/>
      <w:r>
        <w:t xml:space="preserve">, Frauke Kess, Bruno Ketterer (Peters Gute Backstube), Matthias Markolf, Herbert Meyer-Jakob, Paul Müller, Erich Müller (Imker), Igor </w:t>
      </w:r>
      <w:proofErr w:type="spellStart"/>
      <w:r>
        <w:t>Padhila</w:t>
      </w:r>
      <w:proofErr w:type="spellEnd"/>
      <w:r>
        <w:t>, Leonie Schittenhelm (</w:t>
      </w:r>
      <w:proofErr w:type="spellStart"/>
      <w:r>
        <w:t>DeckersBiohof</w:t>
      </w:r>
      <w:proofErr w:type="spellEnd"/>
      <w:r>
        <w:t xml:space="preserve">), Niklas </w:t>
      </w:r>
      <w:proofErr w:type="spellStart"/>
      <w:r>
        <w:t>Schuric</w:t>
      </w:r>
      <w:proofErr w:type="spellEnd"/>
      <w:r>
        <w:t xml:space="preserve"> (</w:t>
      </w:r>
      <w:r>
        <w:rPr>
          <w:rFonts w:ascii="Arial" w:hAnsi="Arial" w:cs="Arial"/>
          <w:sz w:val="18"/>
          <w:szCs w:val="18"/>
        </w:rPr>
        <w:t>BSTK</w:t>
      </w:r>
      <w:r>
        <w:rPr>
          <w:rFonts w:ascii="Arial" w:hAnsi="Arial" w:cs="Arial"/>
          <w:b/>
          <w:bCs/>
          <w:sz w:val="18"/>
          <w:szCs w:val="18"/>
        </w:rPr>
        <w:t>)</w:t>
      </w:r>
      <w:r>
        <w:t xml:space="preserve">, Hanna + Heiner Waldschütz, Thomas </w:t>
      </w:r>
      <w:proofErr w:type="spellStart"/>
      <w:r>
        <w:t>Weiss</w:t>
      </w:r>
      <w:proofErr w:type="spellEnd"/>
      <w:r>
        <w:t xml:space="preserve"> (Imker), Axel Witt, Sylvia Ilgen, Edgar Rapp (Landwirt), Ludwig Löschner (</w:t>
      </w:r>
      <w:proofErr w:type="spellStart"/>
      <w:r>
        <w:t>Demetergärtner</w:t>
      </w:r>
      <w:proofErr w:type="spellEnd"/>
      <w:r>
        <w:t xml:space="preserve">), Michelle-Lisa </w:t>
      </w:r>
      <w:proofErr w:type="spellStart"/>
      <w:r>
        <w:t>Kopcic</w:t>
      </w:r>
      <w:proofErr w:type="spellEnd"/>
      <w:r>
        <w:t xml:space="preserve">, Dr. Gabriele Stoll, Daniel Starck (Elsass), Paul </w:t>
      </w:r>
      <w:proofErr w:type="spellStart"/>
      <w:r>
        <w:t>Anselment</w:t>
      </w:r>
      <w:proofErr w:type="spellEnd"/>
      <w:r>
        <w:t xml:space="preserve"> (Obstbauer), Wilhelm Arntz, Leon Bechmann,  Rosalie </w:t>
      </w:r>
      <w:proofErr w:type="spellStart"/>
      <w:r>
        <w:t>Schlawinsky</w:t>
      </w:r>
      <w:proofErr w:type="spellEnd"/>
      <w:r>
        <w:t xml:space="preserve">, Martin Bär, Walter Bitzer (Oleofactum),  Hans-Wolfgang Brassel, Stefan Falk (Klimastammtisch OG), Martina+ Uwe Feldmüller (Gemüse), Angelika + Reinhard Gold (Unverpacktladen OG), Manuel Graf (Landwirt), Stefan Gutekunst, Hubert </w:t>
      </w:r>
      <w:proofErr w:type="spellStart"/>
      <w:r>
        <w:t>Gütle</w:t>
      </w:r>
      <w:proofErr w:type="spellEnd"/>
      <w:r>
        <w:t xml:space="preserve">, Agnes Himmel, Antonio + Conny Hummel (Kreisvorstand GRÜNE Ortenau), Ruth Ibach, Achim </w:t>
      </w:r>
      <w:proofErr w:type="spellStart"/>
      <w:r>
        <w:t>Jooß</w:t>
      </w:r>
      <w:proofErr w:type="spellEnd"/>
      <w:r>
        <w:t xml:space="preserve">, Ernst Kafka, Barbara </w:t>
      </w:r>
      <w:proofErr w:type="spellStart"/>
      <w:r>
        <w:t>Krimmig</w:t>
      </w:r>
      <w:proofErr w:type="spellEnd"/>
      <w:r>
        <w:t xml:space="preserve">, Bernd </w:t>
      </w:r>
      <w:proofErr w:type="spellStart"/>
      <w:r>
        <w:t>Krög</w:t>
      </w:r>
      <w:proofErr w:type="spellEnd"/>
      <w:r>
        <w:t xml:space="preserve"> (Imker), Markus </w:t>
      </w:r>
      <w:proofErr w:type="spellStart"/>
      <w:r>
        <w:t>Kron</w:t>
      </w:r>
      <w:proofErr w:type="spellEnd"/>
      <w:r>
        <w:t xml:space="preserve">, Georg Hund (Fauna e.V.), Marianne Lutz, Familie Männle (Winzer), Peter Meier (Presse), Heiner Meier (Imker), Bernd </w:t>
      </w:r>
      <w:proofErr w:type="spellStart"/>
      <w:r>
        <w:t>Mettenleitner</w:t>
      </w:r>
      <w:proofErr w:type="spellEnd"/>
      <w:r>
        <w:t xml:space="preserve"> (Grüne MdL), Manuel Ott (Biohof), Familie Schindler (Bio-Obsthof), Katrin Wally (Demeter), Susanne Vierthaler (Winzerin), Gregor Wingert (Streuobst), Werner Wilhelm (Senior Wilhelmshof), Isabell Zimmermann, Martin Bär (Pflanzenschutz), Achim Benz (Mutterkuhhaltung), Herbert Eisen (Imker), Wolfgang Magers (Imker), Heiner Meier (Imker, Landwirt), Dr. Alexander Beck (AÖL), Michaela Bross (Landfrauen), Peter </w:t>
      </w:r>
      <w:proofErr w:type="spellStart"/>
      <w:r>
        <w:t>Dezel</w:t>
      </w:r>
      <w:proofErr w:type="spellEnd"/>
      <w:r>
        <w:t xml:space="preserve"> (NÜPA), Frank Erhardt (</w:t>
      </w:r>
      <w:proofErr w:type="spellStart"/>
      <w:r>
        <w:t>Meerettich</w:t>
      </w:r>
      <w:proofErr w:type="spellEnd"/>
      <w:r>
        <w:t xml:space="preserve">), Peter Kallenbach (Imker, Elsass), Tim Kiesler (Demeter), Petra + Heiner Kübler, Martin Lutz (Bio-Gärtner), Ronny Marzin (Restaurant Landglück),  Maximilian </w:t>
      </w:r>
      <w:proofErr w:type="spellStart"/>
      <w:r>
        <w:t>Tüg</w:t>
      </w:r>
      <w:proofErr w:type="spellEnd"/>
      <w:r>
        <w:t xml:space="preserve"> (Volksschauspiele Ötigheim), Alfred Thier (Welling Naturfachhandel), Astrid + Gerold Weber (Solartechnik), Michael Weiler (Imker). </w:t>
      </w:r>
    </w:p>
    <w:p w14:paraId="5D0CB486" w14:textId="77777777" w:rsidR="00355F0A" w:rsidRDefault="00355F0A" w:rsidP="00355F0A">
      <w:r>
        <w:rPr>
          <w:rFonts w:ascii="Comic Sans MS" w:hAnsi="Comic Sans MS"/>
          <w:b/>
          <w:bCs/>
        </w:rPr>
        <w:t>Unterstützung und Rückenwind!</w:t>
      </w:r>
    </w:p>
    <w:p w14:paraId="4B76567D" w14:textId="77777777" w:rsidR="00355F0A" w:rsidRDefault="00355F0A" w:rsidP="00355F0A">
      <w:proofErr w:type="spellStart"/>
      <w:r>
        <w:rPr>
          <w:u w:val="single"/>
        </w:rPr>
        <w:t>Oberbürgermeister:innen</w:t>
      </w:r>
      <w:proofErr w:type="spellEnd"/>
      <w:r>
        <w:rPr>
          <w:u w:val="single"/>
        </w:rPr>
        <w:t xml:space="preserve"> und Bürgermeister</w:t>
      </w:r>
      <w:r>
        <w:t xml:space="preserve"> </w:t>
      </w:r>
      <w:r>
        <w:rPr>
          <w:i/>
          <w:iCs/>
          <w:sz w:val="20"/>
          <w:szCs w:val="20"/>
        </w:rPr>
        <w:t>alphabetisch</w:t>
      </w:r>
      <w:r>
        <w:t xml:space="preserve">! </w:t>
      </w:r>
    </w:p>
    <w:p w14:paraId="15E0E323" w14:textId="77777777" w:rsidR="00355F0A" w:rsidRDefault="00355F0A" w:rsidP="00355F0A">
      <w:r>
        <w:t xml:space="preserve">Braun Constantin, Bietigheim - Braun Matthias und Lipp, Oberkirch - Burger Markus, </w:t>
      </w:r>
      <w:proofErr w:type="spellStart"/>
      <w:r>
        <w:t>Loffenau</w:t>
      </w:r>
      <w:proofErr w:type="spellEnd"/>
      <w:r>
        <w:t xml:space="preserve"> (Ortenau) - Clever Philipp, Berghausen - Christ Julian, Gernsbach - Ernst Eric, Sinzheim - </w:t>
      </w:r>
      <w:proofErr w:type="spellStart"/>
      <w:r>
        <w:t>Greilach</w:t>
      </w:r>
      <w:proofErr w:type="spellEnd"/>
      <w:r>
        <w:t xml:space="preserve"> </w:t>
      </w:r>
      <w:r>
        <w:lastRenderedPageBreak/>
        <w:t xml:space="preserve">Christian, Lichtenau - Ibert Markus, Lahr - Kiefer Frank, Ötigheim - </w:t>
      </w:r>
      <w:proofErr w:type="spellStart"/>
      <w:r>
        <w:t>Mergen</w:t>
      </w:r>
      <w:proofErr w:type="spellEnd"/>
      <w:r>
        <w:t xml:space="preserve"> Magret, Baden-Baden - Muttach Klaus, Achern - </w:t>
      </w:r>
      <w:proofErr w:type="spellStart"/>
      <w:r>
        <w:t>Paleit</w:t>
      </w:r>
      <w:proofErr w:type="spellEnd"/>
      <w:r>
        <w:t xml:space="preserve"> Jochen, Kappel-Grafenhausen - Rastetter Oliver, Lauf, Ortenau - </w:t>
      </w:r>
      <w:proofErr w:type="spellStart"/>
      <w:r>
        <w:t>Schnurr</w:t>
      </w:r>
      <w:proofErr w:type="spellEnd"/>
      <w:r>
        <w:t xml:space="preserve"> Hubert, Bühl - Späth Dietmar, Muggensturm, jetzt Baden-Baden - Steffens Marco, Offenburg - Robert Wein, Bischweier</w:t>
      </w:r>
    </w:p>
    <w:p w14:paraId="6F767481" w14:textId="77777777" w:rsidR="00355F0A" w:rsidRDefault="00355F0A" w:rsidP="00355F0A">
      <w:pPr>
        <w:rPr>
          <w:u w:val="single"/>
        </w:rPr>
      </w:pPr>
      <w:r>
        <w:rPr>
          <w:u w:val="single"/>
        </w:rPr>
        <w:t>Auch ohne sie wäre die Saat nicht erfolgreich aufgegangen!</w:t>
      </w:r>
    </w:p>
    <w:p w14:paraId="2E605AF2" w14:textId="37E239F6" w:rsidR="00355F0A" w:rsidRDefault="00355F0A" w:rsidP="00355F0A">
      <w:pPr>
        <w:ind w:left="708"/>
        <w:jc w:val="both"/>
      </w:pPr>
      <w:r>
        <w:t>Bio-Weingut Liebich (SWOT-Arbeitstreffen), Bio-Weingut Iselin (SWOT-Arbeitstreffen), Weingut Schätzle (SWOT-Arbeitstreffen), Martin Weingärtner (</w:t>
      </w:r>
      <w:proofErr w:type="spellStart"/>
      <w:r>
        <w:t>Geroldsauer</w:t>
      </w:r>
      <w:proofErr w:type="spellEnd"/>
      <w:r>
        <w:t xml:space="preserve"> Mühle),  Dr. Franz Alt, Regine C. Henschel + Jochen Morlock (NATUVIVA e.V.), Petra Rumpel (BUND Umweltzentrum Ortenau), Freundeskreis des Nationalparks, Gisela Splett (MdL GRÜNE), Tobias Wald (MdL, CDU), Dr. Alexander Becker (MdL, CDU), Kai Whittaker MdB, CDU)</w:t>
      </w:r>
      <w:r>
        <w:rPr>
          <w:rFonts w:ascii="Calibri Light" w:eastAsia="Times New Roman" w:hAnsi="Calibri Light" w:cs="Calibri Light"/>
          <w:lang w:eastAsia="de-DE"/>
        </w:rPr>
        <w:t xml:space="preserve">, </w:t>
      </w:r>
      <w:r>
        <w:t xml:space="preserve">Jonas Weber (MdL, SPD), Kreistagsmitglieder Rastatt + Ortenaukreis: Manuel Hummel (Fraktionsvorsitz GRÜNE), Dieter Knittel (Fraktionsvorsitz SPD), Karsten </w:t>
      </w:r>
      <w:proofErr w:type="spellStart"/>
      <w:r>
        <w:t>Mussler</w:t>
      </w:r>
      <w:proofErr w:type="spellEnd"/>
      <w:r>
        <w:t xml:space="preserve"> (Fraktionsvorsitz FWG), Alfred Baum (Fraktionsvorsitz GRÜNE), Ludwig Kornmeier (GRÜNE), Carsten Erhardt, Dieter Balle (Linke). Stadträte BAD: Thomas Gönner (GRÜNE), Klaus </w:t>
      </w:r>
      <w:proofErr w:type="spellStart"/>
      <w:r>
        <w:t>Blödt</w:t>
      </w:r>
      <w:proofErr w:type="spellEnd"/>
      <w:r>
        <w:t>-Werner (CDU), Dr. Rene Loh (Kreisvorsitz FDP), sowie Rainer Ganter (</w:t>
      </w:r>
      <w:proofErr w:type="spellStart"/>
      <w:r>
        <w:t>Demeterlandwirt</w:t>
      </w:r>
      <w:proofErr w:type="spellEnd"/>
      <w:r>
        <w:t xml:space="preserve">, Stadtrat Achern), Barbara Becker (Stadträtin Bühl, SPD), Dr. Günther </w:t>
      </w:r>
      <w:proofErr w:type="spellStart"/>
      <w:r>
        <w:t>Beikert</w:t>
      </w:r>
      <w:proofErr w:type="spellEnd"/>
      <w:r>
        <w:t xml:space="preserve"> (Klimaliste),  Jürgen </w:t>
      </w:r>
      <w:proofErr w:type="spellStart"/>
      <w:r>
        <w:t>Mussler</w:t>
      </w:r>
      <w:proofErr w:type="spellEnd"/>
      <w:r>
        <w:t xml:space="preserve"> (Ortsvorsteher Haslach), Hardy Rose (WeberHaus </w:t>
      </w:r>
      <w:r>
        <w:rPr>
          <w:rFonts w:ascii="Arial" w:hAnsi="Arial" w:cs="Arial"/>
          <w:sz w:val="18"/>
          <w:szCs w:val="18"/>
        </w:rPr>
        <w:t xml:space="preserve">World </w:t>
      </w:r>
      <w:proofErr w:type="spellStart"/>
      <w:r>
        <w:rPr>
          <w:rFonts w:ascii="Arial" w:hAnsi="Arial" w:cs="Arial"/>
          <w:sz w:val="18"/>
          <w:szCs w:val="18"/>
        </w:rPr>
        <w:t>of</w:t>
      </w:r>
      <w:proofErr w:type="spellEnd"/>
      <w:r>
        <w:rPr>
          <w:rFonts w:ascii="Arial" w:hAnsi="Arial" w:cs="Arial"/>
          <w:sz w:val="18"/>
          <w:szCs w:val="18"/>
        </w:rPr>
        <w:t xml:space="preserve"> Living, Center-Manager</w:t>
      </w:r>
      <w:r>
        <w:t xml:space="preserve"> Rheinau-Linx), Christoph Werner + Martin Blum (SOMO e.V.), Klaus Decker, Kurt Jäckle, Jochen Hättig (Ölmühle Walz), Dr. Anemone </w:t>
      </w:r>
      <w:proofErr w:type="spellStart"/>
      <w:r>
        <w:t>Bippes</w:t>
      </w:r>
      <w:proofErr w:type="spellEnd"/>
      <w:r>
        <w:t xml:space="preserve"> (Mittelstandsvereinigung CDU), Uwe Bührer (</w:t>
      </w:r>
      <w:proofErr w:type="spellStart"/>
      <w:r>
        <w:t>BaFa</w:t>
      </w:r>
      <w:proofErr w:type="spellEnd"/>
      <w:r>
        <w:t xml:space="preserve"> Neu GmbH, Hanf), Uwe Burkhard (REM), Ulrike Claus (Pural GmbH), Achim </w:t>
      </w:r>
      <w:proofErr w:type="spellStart"/>
      <w:r>
        <w:t>Feyhl</w:t>
      </w:r>
      <w:proofErr w:type="spellEnd"/>
      <w:r>
        <w:t xml:space="preserve"> (Lebenshilfe OG-Oberkirch e.V.), Bio-Weingut Glanzmann, Daniel Hildebrand (Bäcker Hatten, Elsass), Dr. Antje Wurz (LEADER), Tim Kiesler (Demeter), Friedrich Wenz (</w:t>
      </w:r>
      <w:proofErr w:type="spellStart"/>
      <w:r>
        <w:t>Humusfarming</w:t>
      </w:r>
      <w:proofErr w:type="spellEnd"/>
      <w:r>
        <w:t>), Prof. Dr. Daniel Kray (FH OG) und Antonia Bosse (MLR Stuttgart), Marion Mack (Bio-Musterregion Enzkreis), Franziska Frey (Bio-Musterregion Hohenlohe)</w:t>
      </w:r>
    </w:p>
    <w:p w14:paraId="418DC6E9" w14:textId="77777777" w:rsidR="00355F0A" w:rsidRDefault="00355F0A" w:rsidP="00355F0A">
      <w:pPr>
        <w:rPr>
          <w:rFonts w:ascii="Comic Sans MS" w:hAnsi="Comic Sans MS"/>
          <w:b/>
          <w:bCs/>
        </w:rPr>
      </w:pPr>
      <w:r>
        <w:rPr>
          <w:rFonts w:ascii="Comic Sans MS" w:hAnsi="Comic Sans MS"/>
          <w:b/>
          <w:bCs/>
        </w:rPr>
        <w:t xml:space="preserve">Gründungsmitglieder des Bioregion Mittelbaden+2021 e.V.- 9.September 2021 </w:t>
      </w:r>
    </w:p>
    <w:p w14:paraId="7714C00B" w14:textId="77777777" w:rsidR="00355F0A" w:rsidRDefault="00355F0A" w:rsidP="00355F0A">
      <w:r>
        <w:rPr>
          <w:rFonts w:ascii="Comic Sans MS" w:hAnsi="Comic Sans MS"/>
          <w:sz w:val="18"/>
          <w:szCs w:val="18"/>
        </w:rPr>
        <w:t>(laut Exel, Gründungsversammlung folgt noch)</w:t>
      </w:r>
    </w:p>
    <w:p w14:paraId="694501ED" w14:textId="77777777" w:rsidR="006000B4" w:rsidRDefault="006000B4"/>
    <w:sectPr w:rsidR="006000B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0A"/>
    <w:rsid w:val="00355F0A"/>
    <w:rsid w:val="006000B4"/>
    <w:rsid w:val="008A3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D549"/>
  <w15:chartTrackingRefBased/>
  <w15:docId w15:val="{BB7DA183-C17C-4981-8FBF-715E36FF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F0A"/>
    <w:pPr>
      <w:suppressAutoHyphens/>
      <w:autoSpaceDN w:val="0"/>
      <w:spacing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5521</Characters>
  <Application>Microsoft Office Word</Application>
  <DocSecurity>0</DocSecurity>
  <Lines>46</Lines>
  <Paragraphs>12</Paragraphs>
  <ScaleCrop>false</ScaleCrop>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Raphaela Riedmiller-Kuttnick-Wicht</dc:creator>
  <cp:keywords/>
  <dc:description/>
  <cp:lastModifiedBy>Raphaela Riedmiller-Kuttnick-Wicht</cp:lastModifiedBy>
  <cp:revision>2</cp:revision>
  <dcterms:created xsi:type="dcterms:W3CDTF">2023-02-14T22:49:00Z</dcterms:created>
  <dcterms:modified xsi:type="dcterms:W3CDTF">2023-02-14T22:51:00Z</dcterms:modified>
</cp:coreProperties>
</file>